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475B" w:rsidRDefault="006C475B" w:rsidP="006C475B">
      <w:pPr>
        <w:pStyle w:val="a4"/>
        <w:ind w:right="-681"/>
        <w:jc w:val="right"/>
        <w:rPr>
          <w:rFonts w:ascii="Times New Roman" w:hAnsi="Times New Roman" w:cs="Times New Roman"/>
          <w:sz w:val="28"/>
          <w:szCs w:val="28"/>
        </w:rPr>
      </w:pPr>
      <w:r w:rsidRPr="002C104D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5</w:t>
      </w:r>
    </w:p>
    <w:p w:rsidR="006C475B" w:rsidRDefault="006C475B" w:rsidP="006C475B">
      <w:pPr>
        <w:pStyle w:val="a4"/>
        <w:ind w:right="-68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2C104D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6C475B" w:rsidRDefault="006C475B" w:rsidP="006C475B">
      <w:pPr>
        <w:pStyle w:val="a4"/>
        <w:ind w:right="-68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r w:rsidRPr="002C104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предоставления муниципальной услуги                                                                           </w:t>
      </w:r>
      <w:r w:rsidRPr="002C104D">
        <w:rPr>
          <w:rFonts w:ascii="Times New Roman" w:hAnsi="Times New Roman" w:cs="Times New Roman"/>
          <w:sz w:val="28"/>
          <w:szCs w:val="28"/>
        </w:rPr>
        <w:t>«Прием заявлений, документов, а также</w:t>
      </w:r>
    </w:p>
    <w:p w:rsidR="006C475B" w:rsidRDefault="006C475B" w:rsidP="006C475B">
      <w:pPr>
        <w:pStyle w:val="a4"/>
        <w:ind w:right="-68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  <w:r w:rsidRPr="002C104D">
        <w:rPr>
          <w:rFonts w:ascii="Times New Roman" w:hAnsi="Times New Roman" w:cs="Times New Roman"/>
          <w:sz w:val="28"/>
          <w:szCs w:val="28"/>
        </w:rPr>
        <w:t xml:space="preserve"> постановка граждан на учет в качестве</w:t>
      </w:r>
    </w:p>
    <w:p w:rsidR="006C475B" w:rsidRPr="002C104D" w:rsidRDefault="006C475B" w:rsidP="006C475B">
      <w:pPr>
        <w:pStyle w:val="a4"/>
        <w:ind w:right="-68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  <w:r w:rsidRPr="002C104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C104D">
        <w:rPr>
          <w:rFonts w:ascii="Times New Roman" w:hAnsi="Times New Roman" w:cs="Times New Roman"/>
          <w:sz w:val="28"/>
          <w:szCs w:val="28"/>
        </w:rPr>
        <w:t>нуждающихся в жилых помещениях»</w:t>
      </w:r>
      <w:proofErr w:type="gramEnd"/>
    </w:p>
    <w:p w:rsidR="006C475B" w:rsidRDefault="006C475B" w:rsidP="006C475B">
      <w:pPr>
        <w:autoSpaceDE w:val="0"/>
        <w:autoSpaceDN w:val="0"/>
        <w:adjustRightInd w:val="0"/>
        <w:spacing w:before="108" w:after="108" w:line="240" w:lineRule="auto"/>
        <w:jc w:val="right"/>
        <w:outlineLvl w:val="0"/>
        <w:rPr>
          <w:rFonts w:ascii="Arial" w:hAnsi="Arial" w:cs="Arial"/>
          <w:b/>
          <w:bCs/>
          <w:color w:val="26282F"/>
          <w:sz w:val="24"/>
          <w:szCs w:val="24"/>
        </w:rPr>
      </w:pPr>
    </w:p>
    <w:p w:rsidR="006C475B" w:rsidRPr="006C475B" w:rsidRDefault="006C475B" w:rsidP="006C475B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C475B" w:rsidRPr="006C475B" w:rsidRDefault="006C475B" w:rsidP="006C475B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6C475B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Книга учета </w:t>
      </w:r>
      <w:r w:rsidRPr="006C475B">
        <w:rPr>
          <w:rFonts w:ascii="Times New Roman" w:hAnsi="Times New Roman" w:cs="Times New Roman"/>
          <w:bCs/>
          <w:color w:val="26282F"/>
          <w:sz w:val="28"/>
          <w:szCs w:val="28"/>
        </w:rPr>
        <w:br/>
        <w:t xml:space="preserve">граждан, нуждающихся в предоставлении жилых помещений </w:t>
      </w:r>
      <w:r w:rsidRPr="006C475B">
        <w:rPr>
          <w:rFonts w:ascii="Times New Roman" w:hAnsi="Times New Roman" w:cs="Times New Roman"/>
          <w:bCs/>
          <w:color w:val="26282F"/>
          <w:sz w:val="28"/>
          <w:szCs w:val="28"/>
        </w:rPr>
        <w:br/>
        <w:t>по договору социального найма</w:t>
      </w:r>
    </w:p>
    <w:p w:rsidR="006C475B" w:rsidRPr="006C475B" w:rsidRDefault="006C475B" w:rsidP="006C475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45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835"/>
        <w:gridCol w:w="1701"/>
        <w:gridCol w:w="1134"/>
        <w:gridCol w:w="1134"/>
        <w:gridCol w:w="1276"/>
        <w:gridCol w:w="1276"/>
        <w:gridCol w:w="1134"/>
        <w:gridCol w:w="1701"/>
        <w:gridCol w:w="1608"/>
      </w:tblGrid>
      <w:tr w:rsidR="006C475B" w:rsidRPr="006C475B" w:rsidTr="006C475B">
        <w:tblPrEx>
          <w:tblCellMar>
            <w:top w:w="0" w:type="dxa"/>
            <w:bottom w:w="0" w:type="dxa"/>
          </w:tblCellMar>
        </w:tblPrEx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75B" w:rsidRDefault="006C475B" w:rsidP="006C4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</w:p>
          <w:p w:rsidR="006C475B" w:rsidRPr="006C475B" w:rsidRDefault="006C475B" w:rsidP="006C4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75B" w:rsidRPr="006C475B" w:rsidRDefault="006C475B" w:rsidP="006C4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Ф.И.О. заявителя и членов его семьи</w:t>
            </w:r>
          </w:p>
          <w:p w:rsidR="006C475B" w:rsidRPr="006C475B" w:rsidRDefault="006C475B" w:rsidP="006C4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75B" w:rsidRPr="006C475B" w:rsidRDefault="006C475B" w:rsidP="006C4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475B">
              <w:rPr>
                <w:rFonts w:ascii="Times New Roman" w:hAnsi="Times New Roman" w:cs="Times New Roman"/>
                <w:sz w:val="28"/>
                <w:szCs w:val="28"/>
              </w:rPr>
              <w:t>Адрес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проживания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75B" w:rsidRPr="006C475B" w:rsidRDefault="006C475B" w:rsidP="006C4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Состав семьи</w:t>
            </w:r>
          </w:p>
          <w:p w:rsidR="006C475B" w:rsidRPr="006C475B" w:rsidRDefault="006C475B" w:rsidP="006C4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75B" w:rsidRPr="006C475B" w:rsidRDefault="006C475B" w:rsidP="006C4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475B">
              <w:rPr>
                <w:rFonts w:ascii="Times New Roman" w:hAnsi="Times New Roman" w:cs="Times New Roman"/>
                <w:sz w:val="28"/>
                <w:szCs w:val="28"/>
              </w:rPr>
              <w:t>Льгота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75B" w:rsidRPr="006C475B" w:rsidRDefault="006C475B" w:rsidP="006C4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475B"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</w:p>
          <w:p w:rsidR="006C475B" w:rsidRPr="006C475B" w:rsidRDefault="006C475B" w:rsidP="006C4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475B">
              <w:rPr>
                <w:rFonts w:ascii="Times New Roman" w:hAnsi="Times New Roman" w:cs="Times New Roman"/>
                <w:sz w:val="28"/>
                <w:szCs w:val="28"/>
              </w:rPr>
              <w:t>комнат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75B" w:rsidRPr="006C475B" w:rsidRDefault="006C475B" w:rsidP="006C4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475B">
              <w:rPr>
                <w:rFonts w:ascii="Times New Roman" w:hAnsi="Times New Roman" w:cs="Times New Roman"/>
                <w:sz w:val="28"/>
                <w:szCs w:val="28"/>
              </w:rPr>
              <w:t>Общая</w:t>
            </w:r>
          </w:p>
          <w:p w:rsidR="006C475B" w:rsidRPr="006C475B" w:rsidRDefault="006C475B" w:rsidP="006C4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475B">
              <w:rPr>
                <w:rFonts w:ascii="Times New Roman" w:hAnsi="Times New Roman" w:cs="Times New Roman"/>
                <w:sz w:val="28"/>
                <w:szCs w:val="28"/>
              </w:rPr>
              <w:t>площадь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75B" w:rsidRPr="006C475B" w:rsidRDefault="006C475B" w:rsidP="006C4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475B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  <w:p w:rsidR="006C475B" w:rsidRPr="006C475B" w:rsidRDefault="006C475B" w:rsidP="006C4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475B">
              <w:rPr>
                <w:rFonts w:ascii="Times New Roman" w:hAnsi="Times New Roman" w:cs="Times New Roman"/>
                <w:sz w:val="28"/>
                <w:szCs w:val="28"/>
              </w:rPr>
              <w:t>подачи заявления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75B" w:rsidRPr="006C475B" w:rsidRDefault="006C475B" w:rsidP="006C4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Решение о принятии </w:t>
            </w:r>
          </w:p>
          <w:p w:rsidR="006C475B" w:rsidRPr="006C475B" w:rsidRDefault="006C475B" w:rsidP="006C4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475B">
              <w:rPr>
                <w:rFonts w:ascii="Times New Roman" w:hAnsi="Times New Roman" w:cs="Times New Roman"/>
                <w:sz w:val="28"/>
                <w:szCs w:val="28"/>
              </w:rPr>
              <w:t>на учет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475B" w:rsidRPr="006C475B" w:rsidRDefault="006C475B" w:rsidP="006C4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Решение о </w:t>
            </w:r>
          </w:p>
          <w:p w:rsidR="006C475B" w:rsidRPr="006C475B" w:rsidRDefault="006C475B" w:rsidP="006C4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 w:rsidRPr="006C47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6C475B">
              <w:rPr>
                <w:rFonts w:ascii="Times New Roman" w:hAnsi="Times New Roman" w:cs="Times New Roman"/>
                <w:sz w:val="28"/>
                <w:szCs w:val="28"/>
              </w:rPr>
              <w:t>снятии</w:t>
            </w:r>
            <w:proofErr w:type="gramEnd"/>
            <w:r w:rsidRPr="006C475B">
              <w:rPr>
                <w:rFonts w:ascii="Times New Roman" w:hAnsi="Times New Roman" w:cs="Times New Roman"/>
                <w:sz w:val="28"/>
                <w:szCs w:val="28"/>
              </w:rPr>
              <w:t xml:space="preserve"> с учета</w:t>
            </w:r>
          </w:p>
        </w:tc>
      </w:tr>
      <w:tr w:rsidR="006C475B" w:rsidRPr="006C475B" w:rsidTr="006C475B">
        <w:tblPrEx>
          <w:tblCellMar>
            <w:top w:w="0" w:type="dxa"/>
            <w:bottom w:w="0" w:type="dxa"/>
          </w:tblCellMar>
        </w:tblPrEx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75B" w:rsidRPr="006C475B" w:rsidRDefault="006C475B" w:rsidP="006C47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75B" w:rsidRPr="006C475B" w:rsidRDefault="006C475B" w:rsidP="006C47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75B" w:rsidRPr="006C475B" w:rsidRDefault="006C475B" w:rsidP="006C47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75B" w:rsidRPr="006C475B" w:rsidRDefault="006C475B" w:rsidP="006C47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75B" w:rsidRPr="006C475B" w:rsidRDefault="006C475B" w:rsidP="006C47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75B" w:rsidRPr="006C475B" w:rsidRDefault="006C475B" w:rsidP="006C47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75B" w:rsidRPr="006C475B" w:rsidRDefault="006C475B" w:rsidP="006C47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75B" w:rsidRPr="006C475B" w:rsidRDefault="006C475B" w:rsidP="006C47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75B" w:rsidRPr="006C475B" w:rsidRDefault="006C475B" w:rsidP="006C47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475B" w:rsidRPr="006C475B" w:rsidRDefault="006C475B" w:rsidP="006C47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475B" w:rsidRPr="006C475B" w:rsidTr="006C475B">
        <w:tblPrEx>
          <w:tblCellMar>
            <w:top w:w="0" w:type="dxa"/>
            <w:bottom w:w="0" w:type="dxa"/>
          </w:tblCellMar>
        </w:tblPrEx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75B" w:rsidRPr="006C475B" w:rsidRDefault="006C475B" w:rsidP="006C47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75B" w:rsidRPr="006C475B" w:rsidRDefault="006C475B" w:rsidP="006C47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75B" w:rsidRPr="006C475B" w:rsidRDefault="006C475B" w:rsidP="006C47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75B" w:rsidRPr="006C475B" w:rsidRDefault="006C475B" w:rsidP="006C47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75B" w:rsidRPr="006C475B" w:rsidRDefault="006C475B" w:rsidP="006C47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75B" w:rsidRPr="006C475B" w:rsidRDefault="006C475B" w:rsidP="006C47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75B" w:rsidRPr="006C475B" w:rsidRDefault="006C475B" w:rsidP="006C47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75B" w:rsidRPr="006C475B" w:rsidRDefault="006C475B" w:rsidP="006C47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75B" w:rsidRPr="006C475B" w:rsidRDefault="006C475B" w:rsidP="006C47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475B" w:rsidRPr="006C475B" w:rsidRDefault="006C475B" w:rsidP="006C47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C475B" w:rsidRPr="006C475B" w:rsidRDefault="006C475B" w:rsidP="006C475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6C475B" w:rsidRPr="006C475B" w:rsidRDefault="006C475B" w:rsidP="006C475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C475B">
        <w:rPr>
          <w:rFonts w:ascii="Times New Roman" w:hAnsi="Times New Roman" w:cs="Times New Roman"/>
          <w:sz w:val="28"/>
          <w:szCs w:val="28"/>
        </w:rPr>
        <w:t>Примечание: книга учета граждан, нуждающихся в предоставлении жилых помещений по договору социального найма:</w:t>
      </w:r>
    </w:p>
    <w:p w:rsidR="006C475B" w:rsidRPr="006C475B" w:rsidRDefault="006C475B" w:rsidP="006C475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C475B">
        <w:rPr>
          <w:rFonts w:ascii="Times New Roman" w:hAnsi="Times New Roman" w:cs="Times New Roman"/>
          <w:sz w:val="28"/>
          <w:szCs w:val="28"/>
        </w:rPr>
        <w:t>- пронумеровывается, прошнуровывается и скрепляется печатью управления;</w:t>
      </w:r>
    </w:p>
    <w:p w:rsidR="006C475B" w:rsidRPr="006C475B" w:rsidRDefault="006C475B" w:rsidP="006C475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C475B">
        <w:rPr>
          <w:rFonts w:ascii="Times New Roman" w:hAnsi="Times New Roman" w:cs="Times New Roman"/>
          <w:sz w:val="28"/>
          <w:szCs w:val="28"/>
        </w:rPr>
        <w:t>- хранится в управлении.</w:t>
      </w:r>
    </w:p>
    <w:p w:rsidR="006C475B" w:rsidRPr="006C475B" w:rsidRDefault="006C475B" w:rsidP="006C475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6C475B" w:rsidRPr="006C475B" w:rsidRDefault="006C475B" w:rsidP="006C475B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sz w:val="28"/>
          <w:szCs w:val="28"/>
        </w:rPr>
      </w:pPr>
    </w:p>
    <w:p w:rsidR="00BE3222" w:rsidRDefault="00BE3222"/>
    <w:sectPr w:rsidR="00BE3222" w:rsidSect="006C475B">
      <w:pgSz w:w="16800" w:h="11900" w:orient="landscape"/>
      <w:pgMar w:top="799" w:right="1134" w:bottom="1100" w:left="1440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67C3"/>
    <w:rsid w:val="000528B9"/>
    <w:rsid w:val="000D7565"/>
    <w:rsid w:val="00213609"/>
    <w:rsid w:val="00281257"/>
    <w:rsid w:val="00357E70"/>
    <w:rsid w:val="00455D3D"/>
    <w:rsid w:val="00594955"/>
    <w:rsid w:val="005E193D"/>
    <w:rsid w:val="0068624B"/>
    <w:rsid w:val="006A015A"/>
    <w:rsid w:val="006C475B"/>
    <w:rsid w:val="006F4E3E"/>
    <w:rsid w:val="007303A2"/>
    <w:rsid w:val="0075469E"/>
    <w:rsid w:val="00771D37"/>
    <w:rsid w:val="007879A4"/>
    <w:rsid w:val="008C5D5D"/>
    <w:rsid w:val="00920FBC"/>
    <w:rsid w:val="00971EAA"/>
    <w:rsid w:val="0098597D"/>
    <w:rsid w:val="00A367C3"/>
    <w:rsid w:val="00B46FBF"/>
    <w:rsid w:val="00BE3222"/>
    <w:rsid w:val="00E63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6C475B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C475B"/>
    <w:rPr>
      <w:rFonts w:ascii="Arial" w:hAnsi="Arial" w:cs="Arial"/>
      <w:b/>
      <w:bCs/>
      <w:color w:val="26282F"/>
      <w:sz w:val="24"/>
      <w:szCs w:val="24"/>
    </w:rPr>
  </w:style>
  <w:style w:type="paragraph" w:customStyle="1" w:styleId="a3">
    <w:name w:val="Нормальный (таблица)"/>
    <w:basedOn w:val="a"/>
    <w:next w:val="a"/>
    <w:uiPriority w:val="99"/>
    <w:rsid w:val="006C475B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styleId="a4">
    <w:name w:val="No Spacing"/>
    <w:uiPriority w:val="1"/>
    <w:qFormat/>
    <w:rsid w:val="006C475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6C475B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C475B"/>
    <w:rPr>
      <w:rFonts w:ascii="Arial" w:hAnsi="Arial" w:cs="Arial"/>
      <w:b/>
      <w:bCs/>
      <w:color w:val="26282F"/>
      <w:sz w:val="24"/>
      <w:szCs w:val="24"/>
    </w:rPr>
  </w:style>
  <w:style w:type="paragraph" w:customStyle="1" w:styleId="a3">
    <w:name w:val="Нормальный (таблица)"/>
    <w:basedOn w:val="a"/>
    <w:next w:val="a"/>
    <w:uiPriority w:val="99"/>
    <w:rsid w:val="006C475B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styleId="a4">
    <w:name w:val="No Spacing"/>
    <w:uiPriority w:val="1"/>
    <w:qFormat/>
    <w:rsid w:val="006C475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161</Words>
  <Characters>920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2016-08-02T09:42:00Z</cp:lastPrinted>
  <dcterms:created xsi:type="dcterms:W3CDTF">2016-08-02T09:32:00Z</dcterms:created>
  <dcterms:modified xsi:type="dcterms:W3CDTF">2016-08-02T10:21:00Z</dcterms:modified>
</cp:coreProperties>
</file>